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  <w:bookmarkStart w:id="0" w:name="sub_1"/>
      <w:proofErr w:type="gramStart"/>
      <w:r w:rsidRPr="00CC6207">
        <w:rPr>
          <w:rFonts w:ascii="Arial" w:hAnsi="Arial" w:cs="Arial"/>
          <w:color w:val="000000"/>
        </w:rPr>
        <w:t>П</w:t>
      </w:r>
      <w:proofErr w:type="gramEnd"/>
      <w:r w:rsidRPr="00CC6207">
        <w:rPr>
          <w:rFonts w:ascii="Arial" w:hAnsi="Arial" w:cs="Arial"/>
          <w:color w:val="000000"/>
        </w:rPr>
        <w:t xml:space="preserve"> О С Т А Н О В Л Е Н И Е</w:t>
      </w:r>
    </w:p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</w:p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 xml:space="preserve">АДМИНИСТРАЦИИ </w:t>
      </w:r>
      <w:r w:rsidR="001D5A98" w:rsidRPr="00CC6207">
        <w:rPr>
          <w:rFonts w:ascii="Arial" w:hAnsi="Arial" w:cs="Arial"/>
          <w:color w:val="000000"/>
        </w:rPr>
        <w:t>ЛОЩИНОВСКОГО</w:t>
      </w:r>
      <w:r w:rsidRPr="00CC6207">
        <w:rPr>
          <w:rFonts w:ascii="Arial" w:hAnsi="Arial" w:cs="Arial"/>
          <w:color w:val="000000"/>
        </w:rPr>
        <w:t xml:space="preserve"> СЕЛЬСКОГО ПОСЕЛЕНИЯ</w:t>
      </w:r>
    </w:p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</w:p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>УРЮПИНСКОГО МУНИЦИПАЛЬНОГО РАЙОНА</w:t>
      </w:r>
    </w:p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</w:p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>ВОЛГОГРАДСКОЙ ОБЛАСТИ</w:t>
      </w:r>
    </w:p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</w:p>
    <w:p w:rsidR="00C15344" w:rsidRPr="00CC6207" w:rsidRDefault="00201D6D" w:rsidP="00C15344">
      <w:pPr>
        <w:jc w:val="center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74A71D" wp14:editId="2B3BC34D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C15344" w:rsidRPr="00CC6207" w:rsidRDefault="00201D6D" w:rsidP="00C15344">
      <w:pPr>
        <w:jc w:val="center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 xml:space="preserve"> 16 декабря 2016 года </w:t>
      </w:r>
      <w:r w:rsidRPr="00CC6207">
        <w:rPr>
          <w:rFonts w:ascii="Arial" w:hAnsi="Arial" w:cs="Arial"/>
          <w:color w:val="000000"/>
        </w:rPr>
        <w:tab/>
      </w:r>
      <w:r w:rsidRPr="00CC6207">
        <w:rPr>
          <w:rFonts w:ascii="Arial" w:hAnsi="Arial" w:cs="Arial"/>
          <w:color w:val="000000"/>
        </w:rPr>
        <w:tab/>
      </w:r>
      <w:r w:rsidRPr="00CC6207">
        <w:rPr>
          <w:rFonts w:ascii="Arial" w:hAnsi="Arial" w:cs="Arial"/>
          <w:color w:val="000000"/>
        </w:rPr>
        <w:tab/>
      </w:r>
      <w:r w:rsidRPr="00CC6207">
        <w:rPr>
          <w:rFonts w:ascii="Arial" w:hAnsi="Arial" w:cs="Arial"/>
          <w:color w:val="000000"/>
        </w:rPr>
        <w:tab/>
      </w:r>
      <w:r w:rsidR="00C15344" w:rsidRPr="00CC6207">
        <w:rPr>
          <w:rFonts w:ascii="Arial" w:hAnsi="Arial" w:cs="Arial"/>
          <w:color w:val="000000"/>
        </w:rPr>
        <w:t>№</w:t>
      </w:r>
      <w:r w:rsidRPr="00CC6207">
        <w:rPr>
          <w:rFonts w:ascii="Arial" w:hAnsi="Arial" w:cs="Arial"/>
          <w:color w:val="000000"/>
        </w:rPr>
        <w:t>46</w:t>
      </w:r>
    </w:p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</w:p>
    <w:p w:rsidR="00C15344" w:rsidRPr="00CC6207" w:rsidRDefault="00C15344" w:rsidP="00C15344">
      <w:pPr>
        <w:jc w:val="center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 xml:space="preserve">О </w:t>
      </w:r>
      <w:r w:rsidR="001E3F63" w:rsidRPr="00CC6207">
        <w:rPr>
          <w:rFonts w:ascii="Arial" w:hAnsi="Arial" w:cs="Arial"/>
          <w:color w:val="000000"/>
        </w:rPr>
        <w:t xml:space="preserve">внесении изменений в Постановление администрации 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Лощиновского</w:t>
      </w:r>
      <w:proofErr w:type="spellEnd"/>
      <w:r w:rsidR="001E3F63" w:rsidRPr="00CC6207">
        <w:rPr>
          <w:rFonts w:ascii="Arial" w:hAnsi="Arial" w:cs="Arial"/>
          <w:color w:val="000000"/>
        </w:rPr>
        <w:t xml:space="preserve"> сельского поселения от 0</w:t>
      </w:r>
      <w:r w:rsidR="001D5A98" w:rsidRPr="00CC6207">
        <w:rPr>
          <w:rFonts w:ascii="Arial" w:hAnsi="Arial" w:cs="Arial"/>
          <w:color w:val="000000"/>
        </w:rPr>
        <w:t>8</w:t>
      </w:r>
      <w:r w:rsidR="001E3F63" w:rsidRPr="00CC6207">
        <w:rPr>
          <w:rFonts w:ascii="Arial" w:hAnsi="Arial" w:cs="Arial"/>
          <w:color w:val="000000"/>
        </w:rPr>
        <w:t>.0</w:t>
      </w:r>
      <w:r w:rsidR="001D5A98" w:rsidRPr="00CC6207">
        <w:rPr>
          <w:rFonts w:ascii="Arial" w:hAnsi="Arial" w:cs="Arial"/>
          <w:color w:val="000000"/>
        </w:rPr>
        <w:t>9.2015 № 33</w:t>
      </w:r>
      <w:r w:rsidR="001E3F63" w:rsidRPr="00CC6207">
        <w:rPr>
          <w:rFonts w:ascii="Arial" w:hAnsi="Arial" w:cs="Arial"/>
          <w:color w:val="000000"/>
        </w:rPr>
        <w:t xml:space="preserve"> «Об утверждении административного регламента по предоставлению муниципальной услуги «</w:t>
      </w:r>
      <w:r w:rsidR="001D5A98" w:rsidRPr="00CC6207">
        <w:rPr>
          <w:rFonts w:ascii="Arial" w:hAnsi="Arial" w:cs="Arial"/>
          <w:color w:val="000000"/>
        </w:rPr>
        <w:t>Принятие решения о п</w:t>
      </w:r>
      <w:r w:rsidR="001E3F63" w:rsidRPr="00CC6207">
        <w:rPr>
          <w:rFonts w:ascii="Arial" w:hAnsi="Arial" w:cs="Arial"/>
          <w:color w:val="000000"/>
        </w:rPr>
        <w:t>редварительно</w:t>
      </w:r>
      <w:r w:rsidR="001D5A98" w:rsidRPr="00CC6207">
        <w:rPr>
          <w:rFonts w:ascii="Arial" w:hAnsi="Arial" w:cs="Arial"/>
          <w:color w:val="000000"/>
        </w:rPr>
        <w:t>м</w:t>
      </w:r>
      <w:r w:rsidR="001E3F63" w:rsidRPr="00CC6207">
        <w:rPr>
          <w:rFonts w:ascii="Arial" w:hAnsi="Arial" w:cs="Arial"/>
          <w:color w:val="000000"/>
        </w:rPr>
        <w:t xml:space="preserve"> согласовани</w:t>
      </w:r>
      <w:r w:rsidR="001D5A98" w:rsidRPr="00CC6207">
        <w:rPr>
          <w:rFonts w:ascii="Arial" w:hAnsi="Arial" w:cs="Arial"/>
          <w:color w:val="000000"/>
        </w:rPr>
        <w:t>и</w:t>
      </w:r>
      <w:r w:rsidR="001E3F63" w:rsidRPr="00CC6207">
        <w:rPr>
          <w:rFonts w:ascii="Arial" w:hAnsi="Arial" w:cs="Arial"/>
          <w:color w:val="000000"/>
        </w:rPr>
        <w:t xml:space="preserve"> предоставления земельного участка</w:t>
      </w:r>
      <w:r w:rsidR="001D5A98" w:rsidRPr="00CC6207">
        <w:rPr>
          <w:rFonts w:ascii="Arial" w:hAnsi="Arial" w:cs="Arial"/>
          <w:color w:val="000000"/>
        </w:rPr>
        <w:t xml:space="preserve"> на территории 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Лощиновского</w:t>
      </w:r>
      <w:proofErr w:type="spellEnd"/>
      <w:r w:rsidR="001D5A98" w:rsidRPr="00CC6207">
        <w:rPr>
          <w:rFonts w:ascii="Arial" w:hAnsi="Arial" w:cs="Arial"/>
          <w:color w:val="000000"/>
        </w:rPr>
        <w:t xml:space="preserve"> сельского поселения</w:t>
      </w:r>
      <w:r w:rsidR="001E3F63" w:rsidRPr="00CC6207">
        <w:rPr>
          <w:rFonts w:ascii="Arial" w:hAnsi="Arial" w:cs="Arial"/>
          <w:color w:val="000000"/>
        </w:rPr>
        <w:t>»</w:t>
      </w:r>
    </w:p>
    <w:p w:rsidR="00C15344" w:rsidRPr="00CC6207" w:rsidRDefault="00C15344" w:rsidP="00C15344">
      <w:pPr>
        <w:rPr>
          <w:rFonts w:ascii="Arial" w:hAnsi="Arial" w:cs="Arial"/>
          <w:color w:val="000000"/>
        </w:rPr>
      </w:pPr>
    </w:p>
    <w:p w:rsidR="00C15344" w:rsidRPr="00CC6207" w:rsidRDefault="001E3F63" w:rsidP="00C1534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CC6207">
        <w:rPr>
          <w:rFonts w:ascii="Arial" w:hAnsi="Arial" w:cs="Arial"/>
          <w:color w:val="000000"/>
        </w:rPr>
        <w:t xml:space="preserve">Рассмотрев Протест Урюпинской межрайонной прокуратуры на Постановление администрации 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Лощиновского</w:t>
      </w:r>
      <w:proofErr w:type="spellEnd"/>
      <w:r w:rsidRPr="00CC6207">
        <w:rPr>
          <w:rFonts w:ascii="Arial" w:hAnsi="Arial" w:cs="Arial"/>
          <w:color w:val="000000"/>
        </w:rPr>
        <w:t xml:space="preserve"> сельского поселения от 0</w:t>
      </w:r>
      <w:r w:rsidR="001D5A98" w:rsidRPr="00CC6207">
        <w:rPr>
          <w:rFonts w:ascii="Arial" w:hAnsi="Arial" w:cs="Arial"/>
          <w:color w:val="000000"/>
        </w:rPr>
        <w:t>8</w:t>
      </w:r>
      <w:r w:rsidRPr="00CC6207">
        <w:rPr>
          <w:rFonts w:ascii="Arial" w:hAnsi="Arial" w:cs="Arial"/>
          <w:color w:val="000000"/>
        </w:rPr>
        <w:t>.0</w:t>
      </w:r>
      <w:r w:rsidR="001D5A98" w:rsidRPr="00CC6207">
        <w:rPr>
          <w:rFonts w:ascii="Arial" w:hAnsi="Arial" w:cs="Arial"/>
          <w:color w:val="000000"/>
        </w:rPr>
        <w:t>9.2015 № 33</w:t>
      </w:r>
      <w:r w:rsidRPr="00CC6207">
        <w:rPr>
          <w:rFonts w:ascii="Arial" w:hAnsi="Arial" w:cs="Arial"/>
          <w:color w:val="000000"/>
        </w:rPr>
        <w:t xml:space="preserve"> «Об утверждении административного регламента по предоставлению муниципальной услуги «</w:t>
      </w:r>
      <w:r w:rsidR="001D5A98" w:rsidRPr="00CC6207">
        <w:rPr>
          <w:rFonts w:ascii="Arial" w:hAnsi="Arial" w:cs="Arial"/>
          <w:color w:val="000000"/>
        </w:rPr>
        <w:t xml:space="preserve">Принятие решения о предварительном согласовании предоставления земельного участка на территории 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Лощиновского</w:t>
      </w:r>
      <w:proofErr w:type="spellEnd"/>
      <w:r w:rsidR="001D5A98" w:rsidRPr="00CC6207">
        <w:rPr>
          <w:rFonts w:ascii="Arial" w:hAnsi="Arial" w:cs="Arial"/>
          <w:color w:val="000000"/>
        </w:rPr>
        <w:t xml:space="preserve"> сельского поселения</w:t>
      </w:r>
      <w:r w:rsidRPr="00CC6207">
        <w:rPr>
          <w:rFonts w:ascii="Arial" w:hAnsi="Arial" w:cs="Arial"/>
          <w:color w:val="000000"/>
        </w:rPr>
        <w:t>»</w:t>
      </w:r>
      <w:r w:rsidR="00C15344" w:rsidRPr="00CC6207">
        <w:rPr>
          <w:rFonts w:ascii="Arial" w:hAnsi="Arial" w:cs="Arial"/>
          <w:color w:val="000000"/>
        </w:rPr>
        <w:t xml:space="preserve">, </w:t>
      </w:r>
      <w:r w:rsidRPr="00CC6207">
        <w:rPr>
          <w:rFonts w:ascii="Arial" w:hAnsi="Arial" w:cs="Arial"/>
          <w:color w:val="000000"/>
        </w:rPr>
        <w:t xml:space="preserve">в соответствии с </w:t>
      </w:r>
      <w:r w:rsidR="00C15344" w:rsidRPr="00CC6207">
        <w:rPr>
          <w:rFonts w:ascii="Arial" w:hAnsi="Arial" w:cs="Arial"/>
          <w:color w:val="000000"/>
        </w:rPr>
        <w:t xml:space="preserve">Федеральным законом № 131-ФЗ от 06.10.2003 «Об общих принципах организации местного самоуправления в РФ», и руководствуясь Уставом 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Лощиновского</w:t>
      </w:r>
      <w:proofErr w:type="spellEnd"/>
      <w:r w:rsidR="00C15344" w:rsidRPr="00CC6207">
        <w:rPr>
          <w:rFonts w:ascii="Arial" w:hAnsi="Arial" w:cs="Arial"/>
          <w:color w:val="000000"/>
        </w:rPr>
        <w:t xml:space="preserve"> сельского поселения,</w:t>
      </w:r>
      <w:proofErr w:type="gramEnd"/>
    </w:p>
    <w:p w:rsidR="00C15344" w:rsidRPr="00CC6207" w:rsidRDefault="00C15344" w:rsidP="00C15344">
      <w:pPr>
        <w:rPr>
          <w:rFonts w:ascii="Arial" w:hAnsi="Arial" w:cs="Arial"/>
          <w:color w:val="000000"/>
        </w:rPr>
      </w:pPr>
    </w:p>
    <w:p w:rsidR="00C15344" w:rsidRPr="00CC6207" w:rsidRDefault="00C15344" w:rsidP="00C15344">
      <w:pPr>
        <w:spacing w:line="250" w:lineRule="atLeast"/>
        <w:ind w:firstLine="360"/>
        <w:jc w:val="center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>ПОСТАНОВЛЯЮ:</w:t>
      </w:r>
    </w:p>
    <w:p w:rsidR="00C15344" w:rsidRPr="00CC6207" w:rsidRDefault="00C15344" w:rsidP="00C15344">
      <w:pPr>
        <w:rPr>
          <w:rFonts w:ascii="Arial" w:hAnsi="Arial" w:cs="Arial"/>
          <w:color w:val="000000"/>
        </w:rPr>
      </w:pPr>
    </w:p>
    <w:p w:rsidR="00814A00" w:rsidRPr="00CC6207" w:rsidRDefault="00C15344" w:rsidP="00C15344">
      <w:pPr>
        <w:ind w:firstLine="567"/>
        <w:jc w:val="both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 xml:space="preserve">1. </w:t>
      </w:r>
      <w:r w:rsidR="00833172" w:rsidRPr="00CC6207">
        <w:rPr>
          <w:rFonts w:ascii="Arial" w:hAnsi="Arial" w:cs="Arial"/>
          <w:color w:val="000000"/>
        </w:rPr>
        <w:t>Внести в П</w:t>
      </w:r>
      <w:r w:rsidR="001E3F63" w:rsidRPr="00CC6207">
        <w:rPr>
          <w:rFonts w:ascii="Arial" w:hAnsi="Arial" w:cs="Arial"/>
          <w:color w:val="000000"/>
        </w:rPr>
        <w:t xml:space="preserve">остановление администрации 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Лощиновского</w:t>
      </w:r>
      <w:proofErr w:type="spellEnd"/>
      <w:r w:rsidR="001E3F63" w:rsidRPr="00CC6207">
        <w:rPr>
          <w:rFonts w:ascii="Arial" w:hAnsi="Arial" w:cs="Arial"/>
          <w:color w:val="000000"/>
        </w:rPr>
        <w:t xml:space="preserve"> сельского поселения от 0</w:t>
      </w:r>
      <w:r w:rsidR="001D5A98" w:rsidRPr="00CC6207">
        <w:rPr>
          <w:rFonts w:ascii="Arial" w:hAnsi="Arial" w:cs="Arial"/>
          <w:color w:val="000000"/>
        </w:rPr>
        <w:t>8</w:t>
      </w:r>
      <w:r w:rsidR="001E3F63" w:rsidRPr="00CC6207">
        <w:rPr>
          <w:rFonts w:ascii="Arial" w:hAnsi="Arial" w:cs="Arial"/>
          <w:color w:val="000000"/>
        </w:rPr>
        <w:t>.0</w:t>
      </w:r>
      <w:r w:rsidR="001D5A98" w:rsidRPr="00CC6207">
        <w:rPr>
          <w:rFonts w:ascii="Arial" w:hAnsi="Arial" w:cs="Arial"/>
          <w:color w:val="000000"/>
        </w:rPr>
        <w:t>9.2015 № 33</w:t>
      </w:r>
      <w:r w:rsidR="001E3F63" w:rsidRPr="00CC6207">
        <w:rPr>
          <w:rFonts w:ascii="Arial" w:hAnsi="Arial" w:cs="Arial"/>
          <w:color w:val="000000"/>
        </w:rPr>
        <w:t xml:space="preserve"> «Об утверждении административного регламента по предоставлению муниципальной услуги «</w:t>
      </w:r>
      <w:r w:rsidR="001D5A98" w:rsidRPr="00CC6207">
        <w:rPr>
          <w:rFonts w:ascii="Arial" w:hAnsi="Arial" w:cs="Arial"/>
          <w:color w:val="000000"/>
        </w:rPr>
        <w:t xml:space="preserve">Принятие решения о предварительном согласовании предоставления земельного участка на территории 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Лощиновского</w:t>
      </w:r>
      <w:proofErr w:type="spellEnd"/>
      <w:r w:rsidR="001D5A98" w:rsidRPr="00CC6207">
        <w:rPr>
          <w:rFonts w:ascii="Arial" w:hAnsi="Arial" w:cs="Arial"/>
          <w:color w:val="000000"/>
        </w:rPr>
        <w:t xml:space="preserve"> сельского поселения</w:t>
      </w:r>
      <w:r w:rsidR="001E3F63" w:rsidRPr="00CC6207">
        <w:rPr>
          <w:rFonts w:ascii="Arial" w:hAnsi="Arial" w:cs="Arial"/>
          <w:color w:val="000000"/>
        </w:rPr>
        <w:t>» следующее изменение.</w:t>
      </w:r>
    </w:p>
    <w:p w:rsidR="001E3F63" w:rsidRPr="00CC6207" w:rsidRDefault="001E3F63" w:rsidP="001E3F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C6207">
        <w:rPr>
          <w:rFonts w:ascii="Arial" w:hAnsi="Arial" w:cs="Arial"/>
        </w:rPr>
        <w:t>Пункт 2.</w:t>
      </w:r>
      <w:r w:rsidR="001D5A98" w:rsidRPr="00CC6207">
        <w:rPr>
          <w:rFonts w:ascii="Arial" w:hAnsi="Arial" w:cs="Arial"/>
        </w:rPr>
        <w:t>7</w:t>
      </w:r>
      <w:r w:rsidRPr="00CC6207">
        <w:rPr>
          <w:rFonts w:ascii="Arial" w:hAnsi="Arial" w:cs="Arial"/>
        </w:rPr>
        <w:t xml:space="preserve"> Административного регламента изложить в следующей редакции «</w:t>
      </w:r>
      <w:r w:rsidRPr="00CC6207">
        <w:rPr>
          <w:rFonts w:ascii="Arial" w:eastAsia="Calibri" w:hAnsi="Arial" w:cs="Arial"/>
          <w:lang w:eastAsia="en-US"/>
        </w:rPr>
        <w:t>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</w:r>
    </w:p>
    <w:p w:rsidR="001E3F63" w:rsidRPr="00CC6207" w:rsidRDefault="001E3F63" w:rsidP="001E3F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C6207">
        <w:rPr>
          <w:rFonts w:ascii="Arial" w:eastAsia="Calibri" w:hAnsi="Arial" w:cs="Arial"/>
          <w:lang w:eastAsia="en-US"/>
        </w:rPr>
        <w:t>1)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Федерации, законодательства Волгоградской области в отношении испрашиваемого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1E3F63" w:rsidRPr="00CC6207" w:rsidRDefault="001E3F63" w:rsidP="001E3F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C6207">
        <w:rPr>
          <w:rFonts w:ascii="Arial" w:eastAsia="Calibri" w:hAnsi="Arial" w:cs="Arial"/>
          <w:lang w:eastAsia="en-US"/>
        </w:rPr>
        <w:t>2) наличие на земельном участке, в отношении которого подано заявление о предварительном согласовании его предоставления,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прав на недвижимое имущество и сделок с ним;</w:t>
      </w:r>
    </w:p>
    <w:p w:rsidR="001E3F63" w:rsidRPr="00CC6207" w:rsidRDefault="001E3F63" w:rsidP="001E3F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C6207">
        <w:rPr>
          <w:rFonts w:ascii="Arial" w:eastAsia="Calibri" w:hAnsi="Arial" w:cs="Arial"/>
          <w:lang w:eastAsia="en-US"/>
        </w:rPr>
        <w:t>3) наличие обеспечительных мер, примененных в отношении земельного участка, в отношении которого подано заявление о предварительном согласовании предоставления;</w:t>
      </w:r>
    </w:p>
    <w:p w:rsidR="001E3F63" w:rsidRPr="00CC6207" w:rsidRDefault="001E3F63" w:rsidP="001E3F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C6207">
        <w:rPr>
          <w:rFonts w:ascii="Arial" w:eastAsia="Calibri" w:hAnsi="Arial" w:cs="Arial"/>
          <w:lang w:eastAsia="en-US"/>
        </w:rPr>
        <w:lastRenderedPageBreak/>
        <w:t>4) полное или частичное совпадение местоположения земельного участка, в отношении которого подано заявление о предварительном согласовании предоставления, с местоположением ранее сформированного земельного участка, границы которого определены в установленном законом порядке;</w:t>
      </w:r>
    </w:p>
    <w:p w:rsidR="001E3F63" w:rsidRPr="00CC6207" w:rsidRDefault="001E3F63" w:rsidP="001E3F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C6207">
        <w:rPr>
          <w:rFonts w:ascii="Arial" w:eastAsia="Calibri" w:hAnsi="Arial" w:cs="Arial"/>
          <w:lang w:eastAsia="en-US"/>
        </w:rPr>
        <w:t>5) отсутствие договора водопользования в случае,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строительства, - в случае обращения с заявлением о предварительном согласовании предоставления такого земельного участка в аренду или в собственность;</w:t>
      </w:r>
    </w:p>
    <w:p w:rsidR="001E3F63" w:rsidRPr="00CC6207" w:rsidRDefault="001E3F63" w:rsidP="001E3F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CC6207">
        <w:rPr>
          <w:rFonts w:ascii="Arial" w:eastAsia="Calibri" w:hAnsi="Arial" w:cs="Arial"/>
          <w:lang w:eastAsia="en-US"/>
        </w:rPr>
        <w:t xml:space="preserve">6)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r w:rsidR="00833172" w:rsidRPr="00CC6207">
        <w:rPr>
          <w:rFonts w:ascii="Arial" w:eastAsia="Calibri" w:hAnsi="Arial" w:cs="Arial"/>
          <w:lang w:eastAsia="en-US"/>
        </w:rPr>
        <w:t>статье 2 Закона Волгоградской области от 29.12.2015 № 229-ОД «Об установлении оснований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</w:t>
      </w:r>
      <w:proofErr w:type="gramEnd"/>
      <w:r w:rsidR="00833172" w:rsidRPr="00CC6207">
        <w:rPr>
          <w:rFonts w:ascii="Arial" w:eastAsia="Calibri" w:hAnsi="Arial" w:cs="Arial"/>
          <w:lang w:eastAsia="en-US"/>
        </w:rPr>
        <w:t xml:space="preserve"> торгов»</w:t>
      </w:r>
      <w:proofErr w:type="gramStart"/>
      <w:r w:rsidRPr="00CC6207">
        <w:rPr>
          <w:rFonts w:ascii="Arial" w:eastAsia="Calibri" w:hAnsi="Arial" w:cs="Arial"/>
          <w:lang w:eastAsia="en-US"/>
        </w:rPr>
        <w:t>.</w:t>
      </w:r>
      <w:r w:rsidR="00833172" w:rsidRPr="00CC6207">
        <w:rPr>
          <w:rFonts w:ascii="Arial" w:eastAsia="Calibri" w:hAnsi="Arial" w:cs="Arial"/>
          <w:lang w:eastAsia="en-US"/>
        </w:rPr>
        <w:t>»</w:t>
      </w:r>
      <w:proofErr w:type="gramEnd"/>
    </w:p>
    <w:p w:rsidR="00B679E7" w:rsidRPr="00CC6207" w:rsidRDefault="00C15344" w:rsidP="00C15344">
      <w:pPr>
        <w:ind w:firstLine="567"/>
        <w:jc w:val="both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 xml:space="preserve">2. </w:t>
      </w:r>
      <w:r w:rsidR="001E3F63" w:rsidRPr="00CC6207">
        <w:rPr>
          <w:rFonts w:ascii="Arial" w:hAnsi="Arial" w:cs="Arial"/>
          <w:color w:val="000000"/>
        </w:rPr>
        <w:t>Обнародовать данное постановление в подразделе «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Лощиновское</w:t>
      </w:r>
      <w:proofErr w:type="spellEnd"/>
      <w:r w:rsidR="001E3F63" w:rsidRPr="00CC6207">
        <w:rPr>
          <w:rFonts w:ascii="Arial" w:hAnsi="Arial" w:cs="Arial"/>
          <w:color w:val="000000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1E3F63" w:rsidRPr="00CC6207">
        <w:rPr>
          <w:rFonts w:ascii="Arial" w:hAnsi="Arial" w:cs="Arial"/>
          <w:color w:val="000000"/>
          <w:u w:val="single"/>
        </w:rPr>
        <w:t>www</w:t>
      </w:r>
      <w:bookmarkStart w:id="1" w:name="_GoBack"/>
      <w:bookmarkEnd w:id="1"/>
      <w:r w:rsidR="001E3F63" w:rsidRPr="00CC6207">
        <w:rPr>
          <w:rFonts w:ascii="Arial" w:hAnsi="Arial" w:cs="Arial"/>
          <w:color w:val="000000"/>
          <w:u w:val="single"/>
        </w:rPr>
        <w:t>.umr34.</w:t>
      </w:r>
      <w:proofErr w:type="spellStart"/>
      <w:r w:rsidR="001E3F63" w:rsidRPr="00CC6207">
        <w:rPr>
          <w:rFonts w:ascii="Arial" w:hAnsi="Arial" w:cs="Arial"/>
          <w:color w:val="000000"/>
          <w:u w:val="single"/>
          <w:lang w:val="en-US"/>
        </w:rPr>
        <w:t>ru</w:t>
      </w:r>
      <w:proofErr w:type="spellEnd"/>
      <w:r w:rsidR="001E3F63" w:rsidRPr="00CC6207">
        <w:rPr>
          <w:rFonts w:ascii="Arial" w:hAnsi="Arial" w:cs="Arial"/>
          <w:color w:val="000000"/>
        </w:rPr>
        <w:t xml:space="preserve"> и разместить на информационных стендах сельского поселения согласно Уставу 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Лощиновского</w:t>
      </w:r>
      <w:proofErr w:type="spellEnd"/>
      <w:r w:rsidR="001E3F63" w:rsidRPr="00CC6207">
        <w:rPr>
          <w:rFonts w:ascii="Arial" w:hAnsi="Arial" w:cs="Arial"/>
          <w:color w:val="000000"/>
        </w:rPr>
        <w:t xml:space="preserve"> сельского поселения.</w:t>
      </w:r>
    </w:p>
    <w:p w:rsidR="00C15344" w:rsidRPr="00CC6207" w:rsidRDefault="00C15344" w:rsidP="00C153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 xml:space="preserve">3. </w:t>
      </w:r>
      <w:r w:rsidR="001E3F63" w:rsidRPr="00CC6207">
        <w:rPr>
          <w:rFonts w:ascii="Arial" w:hAnsi="Arial" w:cs="Arial"/>
          <w:color w:val="000000"/>
        </w:rPr>
        <w:t>Настоящие постановление вступает в силу со дня его официального обнародования</w:t>
      </w:r>
    </w:p>
    <w:p w:rsidR="00C15344" w:rsidRPr="00CC6207" w:rsidRDefault="00C15344" w:rsidP="00C15344">
      <w:pPr>
        <w:rPr>
          <w:rFonts w:ascii="Arial" w:hAnsi="Arial" w:cs="Arial"/>
          <w:color w:val="000000"/>
        </w:rPr>
      </w:pPr>
    </w:p>
    <w:p w:rsidR="00C15344" w:rsidRPr="00CC6207" w:rsidRDefault="00C15344" w:rsidP="00C15344">
      <w:pPr>
        <w:spacing w:line="250" w:lineRule="atLeast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 xml:space="preserve">Глава </w:t>
      </w:r>
      <w:proofErr w:type="spellStart"/>
      <w:r w:rsidR="001D5A98" w:rsidRPr="00CC6207">
        <w:rPr>
          <w:rFonts w:ascii="Arial" w:hAnsi="Arial" w:cs="Arial"/>
          <w:color w:val="000000"/>
        </w:rPr>
        <w:t>Лощиновского</w:t>
      </w:r>
      <w:proofErr w:type="spellEnd"/>
      <w:r w:rsidRPr="00CC6207">
        <w:rPr>
          <w:rFonts w:ascii="Arial" w:hAnsi="Arial" w:cs="Arial"/>
          <w:color w:val="000000"/>
        </w:rPr>
        <w:t xml:space="preserve"> </w:t>
      </w:r>
      <w:proofErr w:type="gramStart"/>
      <w:r w:rsidRPr="00CC6207">
        <w:rPr>
          <w:rFonts w:ascii="Arial" w:hAnsi="Arial" w:cs="Arial"/>
          <w:color w:val="000000"/>
        </w:rPr>
        <w:t>сельского</w:t>
      </w:r>
      <w:proofErr w:type="gramEnd"/>
    </w:p>
    <w:p w:rsidR="00C15344" w:rsidRPr="00CC6207" w:rsidRDefault="00C15344" w:rsidP="00C15344">
      <w:pPr>
        <w:spacing w:line="250" w:lineRule="atLeast"/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 xml:space="preserve">поселения Урюпинского </w:t>
      </w:r>
      <w:r w:rsidRPr="00CC6207">
        <w:rPr>
          <w:rFonts w:ascii="Arial" w:hAnsi="Arial" w:cs="Arial"/>
          <w:color w:val="000000"/>
        </w:rPr>
        <w:tab/>
      </w:r>
      <w:r w:rsidRPr="00CC6207">
        <w:rPr>
          <w:rFonts w:ascii="Arial" w:hAnsi="Arial" w:cs="Arial"/>
          <w:color w:val="000000"/>
        </w:rPr>
        <w:tab/>
      </w:r>
      <w:r w:rsidRPr="00CC6207">
        <w:rPr>
          <w:rFonts w:ascii="Arial" w:hAnsi="Arial" w:cs="Arial"/>
          <w:color w:val="000000"/>
        </w:rPr>
        <w:tab/>
      </w:r>
      <w:r w:rsidRPr="00CC6207">
        <w:rPr>
          <w:rFonts w:ascii="Arial" w:hAnsi="Arial" w:cs="Arial"/>
          <w:color w:val="000000"/>
        </w:rPr>
        <w:tab/>
      </w:r>
      <w:r w:rsidRPr="00CC6207">
        <w:rPr>
          <w:rFonts w:ascii="Arial" w:hAnsi="Arial" w:cs="Arial"/>
          <w:color w:val="000000"/>
        </w:rPr>
        <w:tab/>
      </w:r>
      <w:r w:rsidR="00DA4266" w:rsidRPr="00CC6207">
        <w:rPr>
          <w:rFonts w:ascii="Arial" w:hAnsi="Arial" w:cs="Arial"/>
          <w:color w:val="000000"/>
        </w:rPr>
        <w:tab/>
      </w:r>
      <w:r w:rsidR="001D5A98" w:rsidRPr="00CC6207">
        <w:rPr>
          <w:rFonts w:ascii="Arial" w:hAnsi="Arial" w:cs="Arial"/>
          <w:color w:val="000000"/>
        </w:rPr>
        <w:t xml:space="preserve">В.И. </w:t>
      </w:r>
      <w:proofErr w:type="spellStart"/>
      <w:r w:rsidR="001D5A98" w:rsidRPr="00CC6207">
        <w:rPr>
          <w:rFonts w:ascii="Arial" w:hAnsi="Arial" w:cs="Arial"/>
          <w:color w:val="000000"/>
        </w:rPr>
        <w:t>Калдин</w:t>
      </w:r>
      <w:proofErr w:type="spellEnd"/>
    </w:p>
    <w:p w:rsidR="00C15344" w:rsidRPr="00CC6207" w:rsidRDefault="00C15344" w:rsidP="00C15344">
      <w:pPr>
        <w:rPr>
          <w:rFonts w:ascii="Arial" w:hAnsi="Arial" w:cs="Arial"/>
          <w:color w:val="000000"/>
        </w:rPr>
      </w:pPr>
      <w:r w:rsidRPr="00CC6207">
        <w:rPr>
          <w:rFonts w:ascii="Arial" w:hAnsi="Arial" w:cs="Arial"/>
          <w:color w:val="000000"/>
        </w:rPr>
        <w:t>муниципального района</w:t>
      </w:r>
    </w:p>
    <w:bookmarkEnd w:id="0"/>
    <w:p w:rsidR="003D265D" w:rsidRPr="00CC6207" w:rsidRDefault="003D265D">
      <w:pPr>
        <w:rPr>
          <w:rFonts w:ascii="Arial" w:hAnsi="Arial" w:cs="Arial"/>
        </w:rPr>
      </w:pPr>
    </w:p>
    <w:sectPr w:rsidR="003D265D" w:rsidRPr="00CC6207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44"/>
    <w:rsid w:val="00177FB0"/>
    <w:rsid w:val="001964F9"/>
    <w:rsid w:val="001D5A98"/>
    <w:rsid w:val="001E3F63"/>
    <w:rsid w:val="00201D6D"/>
    <w:rsid w:val="002022D0"/>
    <w:rsid w:val="0023043F"/>
    <w:rsid w:val="002D75D3"/>
    <w:rsid w:val="00305EDB"/>
    <w:rsid w:val="003D265D"/>
    <w:rsid w:val="004245F4"/>
    <w:rsid w:val="004338D4"/>
    <w:rsid w:val="004412DE"/>
    <w:rsid w:val="005544F3"/>
    <w:rsid w:val="00645936"/>
    <w:rsid w:val="00713696"/>
    <w:rsid w:val="00744EC9"/>
    <w:rsid w:val="007E3E7E"/>
    <w:rsid w:val="00814A00"/>
    <w:rsid w:val="00833172"/>
    <w:rsid w:val="00A86083"/>
    <w:rsid w:val="00B679E7"/>
    <w:rsid w:val="00C15344"/>
    <w:rsid w:val="00CC6207"/>
    <w:rsid w:val="00DA4266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A00"/>
    <w:pPr>
      <w:ind w:left="720"/>
      <w:contextualSpacing/>
    </w:pPr>
  </w:style>
  <w:style w:type="paragraph" w:customStyle="1" w:styleId="ConsPlusNormal">
    <w:name w:val="ConsPlusNormal"/>
    <w:rsid w:val="0081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1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A00"/>
    <w:pPr>
      <w:ind w:left="720"/>
      <w:contextualSpacing/>
    </w:pPr>
  </w:style>
  <w:style w:type="paragraph" w:customStyle="1" w:styleId="ConsPlusNormal">
    <w:name w:val="ConsPlusNormal"/>
    <w:rsid w:val="0081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1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123</cp:lastModifiedBy>
  <cp:revision>4</cp:revision>
  <cp:lastPrinted>2016-12-21T08:35:00Z</cp:lastPrinted>
  <dcterms:created xsi:type="dcterms:W3CDTF">2016-12-21T08:37:00Z</dcterms:created>
  <dcterms:modified xsi:type="dcterms:W3CDTF">2016-12-28T06:01:00Z</dcterms:modified>
</cp:coreProperties>
</file>